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5FBB0" w14:textId="77777777" w:rsidR="00311056" w:rsidRDefault="00311056" w:rsidP="00311056">
      <w:pPr>
        <w:spacing w:after="0" w:line="240" w:lineRule="auto"/>
      </w:pPr>
      <w:r>
        <w:t>English 110/Vocabulary Development</w:t>
      </w:r>
    </w:p>
    <w:p w14:paraId="618598BB" w14:textId="77777777" w:rsidR="00311056" w:rsidRDefault="00311056" w:rsidP="00311056">
      <w:pPr>
        <w:spacing w:after="0" w:line="240" w:lineRule="auto"/>
      </w:pPr>
      <w:r>
        <w:t>Professor Smalls</w:t>
      </w:r>
    </w:p>
    <w:p w14:paraId="5D411945" w14:textId="1445C851" w:rsidR="00311056" w:rsidRDefault="00311056" w:rsidP="00311056">
      <w:pPr>
        <w:spacing w:after="0" w:line="240" w:lineRule="auto"/>
      </w:pPr>
      <w:r>
        <w:t>Final Exam Spring 2020</w:t>
      </w:r>
    </w:p>
    <w:p w14:paraId="25735604" w14:textId="77777777" w:rsidR="00311056" w:rsidRDefault="00311056" w:rsidP="00311056">
      <w:pPr>
        <w:spacing w:after="0" w:line="240" w:lineRule="auto"/>
      </w:pPr>
      <w:r>
        <w:t>Name__________________________</w:t>
      </w:r>
    </w:p>
    <w:p w14:paraId="54B7AB26" w14:textId="77777777" w:rsidR="00311056" w:rsidRDefault="00311056" w:rsidP="00311056">
      <w:pPr>
        <w:spacing w:after="0" w:line="240" w:lineRule="auto"/>
      </w:pPr>
    </w:p>
    <w:p w14:paraId="252DA686" w14:textId="77777777" w:rsidR="00311056" w:rsidRDefault="00311056" w:rsidP="00311056">
      <w:pPr>
        <w:spacing w:after="0" w:line="240" w:lineRule="auto"/>
      </w:pPr>
      <w:r>
        <w:t>SLO: Analyze context clues and word structures for word meaning.</w:t>
      </w:r>
    </w:p>
    <w:p w14:paraId="635A34B9" w14:textId="77777777" w:rsidR="00311056" w:rsidRDefault="00311056" w:rsidP="00311056">
      <w:pPr>
        <w:spacing w:after="0" w:line="240" w:lineRule="auto"/>
      </w:pPr>
    </w:p>
    <w:p w14:paraId="16A59971" w14:textId="77777777" w:rsidR="00311056" w:rsidRPr="00C65561" w:rsidRDefault="00311056" w:rsidP="00311056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C65561">
        <w:rPr>
          <w:rFonts w:ascii="Arial" w:hAnsi="Arial" w:cs="Arial"/>
          <w:sz w:val="24"/>
          <w:szCs w:val="24"/>
        </w:rPr>
        <w:t>Choose the correct answer.</w:t>
      </w:r>
    </w:p>
    <w:p w14:paraId="69FC3DAB" w14:textId="77777777" w:rsidR="00311056" w:rsidRPr="00C65561" w:rsidRDefault="00311056" w:rsidP="00311056">
      <w:pPr>
        <w:pStyle w:val="ListParagraph"/>
        <w:spacing w:after="0" w:line="240" w:lineRule="auto"/>
        <w:rPr>
          <w:rFonts w:ascii="Arial" w:hAnsi="Arial" w:cs="Arial"/>
          <w:sz w:val="24"/>
          <w:szCs w:val="24"/>
        </w:rPr>
      </w:pPr>
    </w:p>
    <w:p w14:paraId="0CD6BD1D" w14:textId="77777777" w:rsidR="00311056" w:rsidRPr="00C65561" w:rsidRDefault="00311056" w:rsidP="00311056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Context clues are</w:t>
      </w:r>
    </w:p>
    <w:p w14:paraId="2521BBE8" w14:textId="77777777" w:rsidR="00311056" w:rsidRPr="00C65561" w:rsidRDefault="00311056" w:rsidP="00311056">
      <w:pPr>
        <w:pStyle w:val="ListParagraph"/>
        <w:numPr>
          <w:ilvl w:val="0"/>
          <w:numId w:val="3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hints within the text that give suggestions about the meaning of an unfamiliar word in the text.</w:t>
      </w:r>
    </w:p>
    <w:p w14:paraId="1A3279DE" w14:textId="77777777" w:rsidR="00311056" w:rsidRPr="00C65561" w:rsidRDefault="00311056" w:rsidP="00311056">
      <w:pPr>
        <w:pStyle w:val="ListParagraph"/>
        <w:numPr>
          <w:ilvl w:val="0"/>
          <w:numId w:val="3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mirror images of unfamiliar words found within a text</w:t>
      </w:r>
    </w:p>
    <w:p w14:paraId="1D79F12C" w14:textId="77777777" w:rsidR="00311056" w:rsidRPr="00C65561" w:rsidRDefault="00311056" w:rsidP="00311056">
      <w:pPr>
        <w:pStyle w:val="ListParagraph"/>
        <w:numPr>
          <w:ilvl w:val="0"/>
          <w:numId w:val="3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interesting notes that unfamiliar words make about a subject.</w:t>
      </w:r>
    </w:p>
    <w:p w14:paraId="6A25EF50" w14:textId="77777777" w:rsidR="00311056" w:rsidRPr="00C65561" w:rsidRDefault="00311056" w:rsidP="00311056">
      <w:pPr>
        <w:tabs>
          <w:tab w:val="left" w:pos="1290"/>
        </w:tabs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ab/>
      </w:r>
    </w:p>
    <w:p w14:paraId="4C5AB118" w14:textId="77777777" w:rsidR="00311056" w:rsidRPr="00C65561" w:rsidRDefault="00311056" w:rsidP="00311056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Four types of context clues are</w:t>
      </w:r>
    </w:p>
    <w:p w14:paraId="4E48C82D" w14:textId="77777777" w:rsidR="00311056" w:rsidRPr="00C65561" w:rsidRDefault="00311056" w:rsidP="00311056">
      <w:pPr>
        <w:pStyle w:val="ListParagraph"/>
        <w:numPr>
          <w:ilvl w:val="0"/>
          <w:numId w:val="4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Exposition, narration, explanation, and synonyms</w:t>
      </w:r>
    </w:p>
    <w:p w14:paraId="593433BF" w14:textId="77777777" w:rsidR="00311056" w:rsidRPr="00C65561" w:rsidRDefault="00311056" w:rsidP="00311056">
      <w:pPr>
        <w:pStyle w:val="ListParagraph"/>
        <w:numPr>
          <w:ilvl w:val="0"/>
          <w:numId w:val="4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Synonyms, examples, contrasts, and  inferences</w:t>
      </w:r>
    </w:p>
    <w:p w14:paraId="42B21894" w14:textId="77777777" w:rsidR="00311056" w:rsidRPr="00C65561" w:rsidRDefault="00311056" w:rsidP="00311056">
      <w:pPr>
        <w:pStyle w:val="ListParagraph"/>
        <w:numPr>
          <w:ilvl w:val="0"/>
          <w:numId w:val="4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Inferences, sequences, notations, and antonyms.</w:t>
      </w:r>
    </w:p>
    <w:p w14:paraId="4565B8B6" w14:textId="77777777" w:rsidR="00311056" w:rsidRPr="00C65561" w:rsidRDefault="00311056" w:rsidP="00311056">
      <w:pPr>
        <w:pStyle w:val="ListParagraph"/>
        <w:spacing w:after="0" w:line="240" w:lineRule="auto"/>
        <w:ind w:left="1080"/>
        <w:rPr>
          <w:rFonts w:cs="Arial"/>
          <w:sz w:val="24"/>
          <w:szCs w:val="24"/>
        </w:rPr>
      </w:pPr>
    </w:p>
    <w:p w14:paraId="6A6BFAE0" w14:textId="77777777" w:rsidR="00311056" w:rsidRPr="00C65561" w:rsidRDefault="00311056" w:rsidP="00311056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Four punctuation marks that signal context clues are</w:t>
      </w:r>
    </w:p>
    <w:p w14:paraId="4B845EA2" w14:textId="77777777" w:rsidR="00311056" w:rsidRPr="00C65561" w:rsidRDefault="00311056" w:rsidP="00311056">
      <w:pPr>
        <w:pStyle w:val="ListParagraph"/>
        <w:numPr>
          <w:ilvl w:val="0"/>
          <w:numId w:val="5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dashes, commas, parentheses, and colons</w:t>
      </w:r>
    </w:p>
    <w:p w14:paraId="302F3EF9" w14:textId="77777777" w:rsidR="00311056" w:rsidRPr="00C65561" w:rsidRDefault="00311056" w:rsidP="00311056">
      <w:pPr>
        <w:pStyle w:val="ListParagraph"/>
        <w:numPr>
          <w:ilvl w:val="0"/>
          <w:numId w:val="5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semicolons, hyphens, commas, and apostrophes</w:t>
      </w:r>
    </w:p>
    <w:p w14:paraId="1F8FB34C" w14:textId="77777777" w:rsidR="00311056" w:rsidRPr="00C65561" w:rsidRDefault="00311056" w:rsidP="00311056">
      <w:pPr>
        <w:pStyle w:val="ListParagraph"/>
        <w:numPr>
          <w:ilvl w:val="0"/>
          <w:numId w:val="5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apostrophes, dashes, periods, and question marks.</w:t>
      </w:r>
    </w:p>
    <w:p w14:paraId="66DE201B" w14:textId="77777777" w:rsidR="00311056" w:rsidRPr="00C65561" w:rsidRDefault="00311056" w:rsidP="00311056">
      <w:pPr>
        <w:pStyle w:val="ListParagraph"/>
        <w:spacing w:after="0" w:line="240" w:lineRule="auto"/>
        <w:ind w:left="1080"/>
        <w:rPr>
          <w:rFonts w:cs="Arial"/>
          <w:sz w:val="24"/>
          <w:szCs w:val="24"/>
        </w:rPr>
      </w:pPr>
    </w:p>
    <w:p w14:paraId="7282A02B" w14:textId="77777777" w:rsidR="00311056" w:rsidRPr="00C65561" w:rsidRDefault="00311056" w:rsidP="00311056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Three signal words for example context clues are</w:t>
      </w:r>
    </w:p>
    <w:p w14:paraId="18479533" w14:textId="77777777" w:rsidR="00311056" w:rsidRPr="00C65561" w:rsidRDefault="00311056" w:rsidP="00311056">
      <w:pPr>
        <w:pStyle w:val="ListParagraph"/>
        <w:numPr>
          <w:ilvl w:val="0"/>
          <w:numId w:val="6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stereo, opposite, and because</w:t>
      </w:r>
    </w:p>
    <w:p w14:paraId="0D337782" w14:textId="77777777" w:rsidR="00311056" w:rsidRPr="00C65561" w:rsidRDefault="00311056" w:rsidP="00311056">
      <w:pPr>
        <w:pStyle w:val="ListParagraph"/>
        <w:numPr>
          <w:ilvl w:val="0"/>
          <w:numId w:val="6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therefore, thus, after, and before</w:t>
      </w:r>
    </w:p>
    <w:p w14:paraId="0A7C6FA0" w14:textId="77777777" w:rsidR="00311056" w:rsidRPr="00C65561" w:rsidRDefault="00311056" w:rsidP="00311056">
      <w:pPr>
        <w:pStyle w:val="ListParagraph"/>
        <w:numPr>
          <w:ilvl w:val="0"/>
          <w:numId w:val="6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for example, for instance, and such as.</w:t>
      </w:r>
    </w:p>
    <w:p w14:paraId="62D305D8" w14:textId="77777777" w:rsidR="00311056" w:rsidRPr="00C65561" w:rsidRDefault="00311056" w:rsidP="00311056">
      <w:pPr>
        <w:pStyle w:val="ListParagraph"/>
        <w:spacing w:after="0" w:line="240" w:lineRule="auto"/>
        <w:ind w:left="1080"/>
        <w:rPr>
          <w:rFonts w:cs="Arial"/>
          <w:sz w:val="24"/>
          <w:szCs w:val="24"/>
        </w:rPr>
      </w:pPr>
    </w:p>
    <w:p w14:paraId="54941C90" w14:textId="77777777" w:rsidR="00311056" w:rsidRPr="00C65561" w:rsidRDefault="00311056" w:rsidP="00311056">
      <w:pPr>
        <w:pStyle w:val="ListParagraph"/>
        <w:numPr>
          <w:ilvl w:val="0"/>
          <w:numId w:val="2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Three signal words for contrast clues are</w:t>
      </w:r>
    </w:p>
    <w:p w14:paraId="5118AC22" w14:textId="77777777" w:rsidR="00311056" w:rsidRPr="00C65561" w:rsidRDefault="00311056" w:rsidP="00311056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because,  as a result, and hence</w:t>
      </w:r>
    </w:p>
    <w:p w14:paraId="3A907CCD" w14:textId="77777777" w:rsidR="00311056" w:rsidRPr="00C65561" w:rsidRDefault="00311056" w:rsidP="00311056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like, including, and therefore</w:t>
      </w:r>
    </w:p>
    <w:p w14:paraId="5410A641" w14:textId="6973F1B1" w:rsidR="00311056" w:rsidRDefault="00311056" w:rsidP="00311056">
      <w:pPr>
        <w:pStyle w:val="ListParagraph"/>
        <w:numPr>
          <w:ilvl w:val="0"/>
          <w:numId w:val="7"/>
        </w:numPr>
        <w:spacing w:after="0" w:line="240" w:lineRule="auto"/>
        <w:rPr>
          <w:rFonts w:cs="Arial"/>
          <w:sz w:val="24"/>
          <w:szCs w:val="24"/>
        </w:rPr>
      </w:pPr>
      <w:r w:rsidRPr="00C65561">
        <w:rPr>
          <w:rFonts w:cs="Arial"/>
          <w:sz w:val="24"/>
          <w:szCs w:val="24"/>
        </w:rPr>
        <w:t>but, however, and although</w:t>
      </w:r>
    </w:p>
    <w:p w14:paraId="200BF47C" w14:textId="7F4FFFE5" w:rsidR="00990137" w:rsidRDefault="00990137" w:rsidP="00990137">
      <w:pPr>
        <w:spacing w:after="0" w:line="240" w:lineRule="auto"/>
        <w:rPr>
          <w:rFonts w:cs="Arial"/>
          <w:sz w:val="24"/>
          <w:szCs w:val="24"/>
        </w:rPr>
      </w:pPr>
    </w:p>
    <w:p w14:paraId="033BD674" w14:textId="39E03B50" w:rsidR="00990137" w:rsidRDefault="00796AEE" w:rsidP="00796AEE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>B</w:t>
      </w:r>
      <w:r w:rsidR="0095179A">
        <w:rPr>
          <w:rFonts w:ascii="Microsoft Sans Serif" w:hAnsi="Microsoft Sans Serif" w:cs="Microsoft Sans Serif"/>
          <w:sz w:val="24"/>
          <w:szCs w:val="24"/>
        </w:rPr>
        <w:t>)</w:t>
      </w:r>
      <w:r w:rsidR="00990137">
        <w:rPr>
          <w:rFonts w:ascii="Microsoft Sans Serif" w:hAnsi="Microsoft Sans Serif" w:cs="Microsoft Sans Serif"/>
          <w:sz w:val="24"/>
          <w:szCs w:val="24"/>
        </w:rPr>
        <w:t xml:space="preserve">Choose or circle the correct answer for numbered each item below.        </w:t>
      </w:r>
    </w:p>
    <w:p w14:paraId="299EE12E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4F316EAA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1. An idiom is a </w:t>
      </w:r>
    </w:p>
    <w:p w14:paraId="366F4F24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a) an expression that has a meaning that is different from the words the </w:t>
      </w:r>
    </w:p>
    <w:p w14:paraId="673BFAAF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expression contains. </w:t>
      </w:r>
    </w:p>
    <w:p w14:paraId="030CE6EA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b) a response to an observation of a theory in effect. </w:t>
      </w:r>
    </w:p>
    <w:p w14:paraId="21036298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c) a phrase that states a fundamental beneath the surface of things. </w:t>
      </w:r>
    </w:p>
    <w:p w14:paraId="19EA34EB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48FCE1BB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2. Denotation means </w:t>
      </w:r>
    </w:p>
    <w:p w14:paraId="286C8BEA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a) a rejection of the witness of someone. </w:t>
      </w:r>
    </w:p>
    <w:p w14:paraId="674066B3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lastRenderedPageBreak/>
        <w:t xml:space="preserve">   b) the literal, dictionary definition of a word. </w:t>
      </w:r>
    </w:p>
    <w:p w14:paraId="2CB0C0F0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c) the motivation of wanting to share a witness. </w:t>
      </w:r>
    </w:p>
    <w:p w14:paraId="13E67DD9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0C76AC53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3. Connotation means </w:t>
      </w:r>
    </w:p>
    <w:p w14:paraId="3FBDB25C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a) the emotional overtones or the values of a word. </w:t>
      </w:r>
    </w:p>
    <w:p w14:paraId="6B7054D4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b) the conversing of one's faith in Jesus. </w:t>
      </w:r>
    </w:p>
    <w:p w14:paraId="4F7327F3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c) a marketplace or a forum for conversation.  </w:t>
      </w:r>
    </w:p>
    <w:p w14:paraId="0FD07484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4B129A42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4. Etymology means </w:t>
      </w:r>
    </w:p>
    <w:p w14:paraId="23B4B98F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 a) the readings of the economic value of a word. </w:t>
      </w:r>
    </w:p>
    <w:p w14:paraId="673F65C8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 b) the original language, the original  word, and the original meaning of </w:t>
      </w:r>
    </w:p>
    <w:p w14:paraId="0630AAC3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the word. </w:t>
      </w:r>
    </w:p>
    <w:p w14:paraId="1413AD0B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   c) the suspense of the mystery of a word/ </w:t>
      </w:r>
    </w:p>
    <w:p w14:paraId="51E24D4C" w14:textId="77777777" w:rsidR="00990137" w:rsidRDefault="00990137" w:rsidP="00990137">
      <w:pPr>
        <w:pStyle w:val="HTMLPreformatted"/>
        <w:rPr>
          <w:rFonts w:ascii="Microsoft Sans Serif" w:hAnsi="Microsoft Sans Serif" w:cs="Microsoft Sans Serif"/>
          <w:sz w:val="24"/>
          <w:szCs w:val="24"/>
        </w:rPr>
      </w:pPr>
      <w:r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14:paraId="4468E6A0" w14:textId="01BBB749" w:rsidR="009C3DB3" w:rsidRPr="00796AEE" w:rsidRDefault="009C3DB3" w:rsidP="00796AEE">
      <w:pPr>
        <w:pStyle w:val="ListParagraph"/>
        <w:numPr>
          <w:ilvl w:val="0"/>
          <w:numId w:val="12"/>
        </w:numPr>
        <w:spacing w:after="0" w:line="240" w:lineRule="auto"/>
        <w:rPr>
          <w:rFonts w:ascii="Arial Narrow" w:hAnsi="Arial Narrow"/>
          <w:sz w:val="24"/>
          <w:szCs w:val="24"/>
        </w:rPr>
      </w:pPr>
      <w:r w:rsidRPr="00796AEE">
        <w:rPr>
          <w:rFonts w:ascii="Arial Narrow" w:hAnsi="Arial Narrow"/>
          <w:sz w:val="24"/>
          <w:szCs w:val="24"/>
        </w:rPr>
        <w:t>Know the meanings of the stems below.</w:t>
      </w:r>
    </w:p>
    <w:p w14:paraId="07645F32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In______________________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21) alter ______________________</w:t>
      </w:r>
    </w:p>
    <w:p w14:paraId="30A4B730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Vid</w:t>
      </w:r>
      <w:r>
        <w:rPr>
          <w:rFonts w:ascii="Arial Narrow" w:hAnsi="Arial Narrow"/>
          <w:sz w:val="24"/>
          <w:szCs w:val="24"/>
        </w:rPr>
        <w:tab/>
        <w:t>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22) mega _____________________</w:t>
      </w:r>
    </w:p>
    <w:p w14:paraId="3A1484DB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Phyte</w:t>
      </w:r>
      <w:proofErr w:type="spellEnd"/>
      <w:r>
        <w:rPr>
          <w:rFonts w:ascii="Arial Narrow" w:hAnsi="Arial Narrow"/>
          <w:sz w:val="24"/>
          <w:szCs w:val="24"/>
        </w:rPr>
        <w:t xml:space="preserve"> 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23) put _______________________</w:t>
      </w:r>
    </w:p>
    <w:p w14:paraId="403985EC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Non 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24) hypo ______________________</w:t>
      </w:r>
    </w:p>
    <w:p w14:paraId="79D389B2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Mal</w:t>
      </w:r>
      <w:r>
        <w:rPr>
          <w:rFonts w:ascii="Arial Narrow" w:hAnsi="Arial Narrow"/>
          <w:sz w:val="24"/>
          <w:szCs w:val="24"/>
        </w:rPr>
        <w:tab/>
        <w:t>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25) flu_________________________</w:t>
      </w:r>
    </w:p>
    <w:p w14:paraId="43565F22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Lith</w:t>
      </w:r>
      <w:proofErr w:type="spellEnd"/>
      <w:r>
        <w:rPr>
          <w:rFonts w:ascii="Arial Narrow" w:hAnsi="Arial Narrow"/>
          <w:sz w:val="24"/>
          <w:szCs w:val="24"/>
        </w:rPr>
        <w:tab/>
        <w:t>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26) </w:t>
      </w:r>
      <w:proofErr w:type="spellStart"/>
      <w:r>
        <w:rPr>
          <w:rFonts w:ascii="Arial Narrow" w:hAnsi="Arial Narrow"/>
          <w:sz w:val="24"/>
          <w:szCs w:val="24"/>
        </w:rPr>
        <w:t>greg</w:t>
      </w:r>
      <w:proofErr w:type="spellEnd"/>
      <w:r>
        <w:rPr>
          <w:rFonts w:ascii="Arial Narrow" w:hAnsi="Arial Narrow"/>
          <w:sz w:val="24"/>
          <w:szCs w:val="24"/>
        </w:rPr>
        <w:t>_______________________</w:t>
      </w:r>
    </w:p>
    <w:p w14:paraId="638C83BA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Post 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27) </w:t>
      </w:r>
      <w:proofErr w:type="spellStart"/>
      <w:r>
        <w:rPr>
          <w:rFonts w:ascii="Arial Narrow" w:hAnsi="Arial Narrow"/>
          <w:sz w:val="24"/>
          <w:szCs w:val="24"/>
        </w:rPr>
        <w:t>tion</w:t>
      </w:r>
      <w:proofErr w:type="spellEnd"/>
      <w:r>
        <w:rPr>
          <w:rFonts w:ascii="Arial Narrow" w:hAnsi="Arial Narrow"/>
          <w:sz w:val="24"/>
          <w:szCs w:val="24"/>
        </w:rPr>
        <w:t>________________________</w:t>
      </w:r>
    </w:p>
    <w:p w14:paraId="20A65163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Neo 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28) ego</w:t>
      </w:r>
      <w:r>
        <w:rPr>
          <w:rFonts w:ascii="Arial Narrow" w:hAnsi="Arial Narrow"/>
          <w:sz w:val="24"/>
          <w:szCs w:val="24"/>
        </w:rPr>
        <w:tab/>
        <w:t>_______________________</w:t>
      </w:r>
    </w:p>
    <w:p w14:paraId="278CFC23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Uni</w:t>
      </w:r>
      <w:r>
        <w:rPr>
          <w:rFonts w:ascii="Arial Narrow" w:hAnsi="Arial Narrow"/>
          <w:sz w:val="24"/>
          <w:szCs w:val="24"/>
        </w:rPr>
        <w:tab/>
        <w:t>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29) </w:t>
      </w:r>
      <w:proofErr w:type="spellStart"/>
      <w:r>
        <w:rPr>
          <w:rFonts w:ascii="Arial Narrow" w:hAnsi="Arial Narrow"/>
          <w:sz w:val="24"/>
          <w:szCs w:val="24"/>
        </w:rPr>
        <w:t>ven</w:t>
      </w:r>
      <w:proofErr w:type="spellEnd"/>
      <w:r>
        <w:rPr>
          <w:rFonts w:ascii="Arial Narrow" w:hAnsi="Arial Narrow"/>
          <w:sz w:val="24"/>
          <w:szCs w:val="24"/>
        </w:rPr>
        <w:t>________________________</w:t>
      </w:r>
    </w:p>
    <w:p w14:paraId="66B194E4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Port 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30) </w:t>
      </w:r>
      <w:proofErr w:type="spellStart"/>
      <w:r>
        <w:rPr>
          <w:rFonts w:ascii="Arial Narrow" w:hAnsi="Arial Narrow"/>
          <w:sz w:val="24"/>
          <w:szCs w:val="24"/>
        </w:rPr>
        <w:t>loqu</w:t>
      </w:r>
      <w:proofErr w:type="spellEnd"/>
      <w:r>
        <w:rPr>
          <w:rFonts w:ascii="Arial Narrow" w:hAnsi="Arial Narrow"/>
          <w:sz w:val="24"/>
          <w:szCs w:val="24"/>
        </w:rPr>
        <w:t>________________________</w:t>
      </w:r>
    </w:p>
    <w:p w14:paraId="45A9E849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Mono 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31) dox________________________</w:t>
      </w:r>
    </w:p>
    <w:p w14:paraId="22412338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Cred 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32) </w:t>
      </w:r>
      <w:proofErr w:type="spellStart"/>
      <w:r>
        <w:rPr>
          <w:rFonts w:ascii="Arial Narrow" w:hAnsi="Arial Narrow"/>
          <w:sz w:val="24"/>
          <w:szCs w:val="24"/>
        </w:rPr>
        <w:t>circum</w:t>
      </w:r>
      <w:proofErr w:type="spellEnd"/>
      <w:r>
        <w:rPr>
          <w:rFonts w:ascii="Arial Narrow" w:hAnsi="Arial Narrow"/>
          <w:sz w:val="24"/>
          <w:szCs w:val="24"/>
        </w:rPr>
        <w:t>______________________</w:t>
      </w:r>
    </w:p>
    <w:p w14:paraId="37F0E7FF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Omni 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33) contra______________________</w:t>
      </w:r>
    </w:p>
    <w:p w14:paraId="3000F482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Bene 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34) sol_________________________</w:t>
      </w:r>
    </w:p>
    <w:p w14:paraId="2FB0F505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Dict</w:t>
      </w:r>
      <w:proofErr w:type="spellEnd"/>
      <w:r>
        <w:rPr>
          <w:rFonts w:ascii="Arial Narrow" w:hAnsi="Arial Narrow"/>
          <w:sz w:val="24"/>
          <w:szCs w:val="24"/>
        </w:rPr>
        <w:tab/>
        <w:t xml:space="preserve"> 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35) </w:t>
      </w:r>
      <w:proofErr w:type="spellStart"/>
      <w:r>
        <w:rPr>
          <w:rFonts w:ascii="Arial Narrow" w:hAnsi="Arial Narrow"/>
          <w:sz w:val="24"/>
          <w:szCs w:val="24"/>
        </w:rPr>
        <w:t>fy</w:t>
      </w:r>
      <w:proofErr w:type="spellEnd"/>
      <w:r>
        <w:rPr>
          <w:rFonts w:ascii="Arial Narrow" w:hAnsi="Arial Narrow"/>
          <w:sz w:val="24"/>
          <w:szCs w:val="24"/>
        </w:rPr>
        <w:t>__________________________</w:t>
      </w:r>
    </w:p>
    <w:p w14:paraId="32B499D5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Pond 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36) con________________________</w:t>
      </w:r>
    </w:p>
    <w:p w14:paraId="557E5220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proofErr w:type="spellStart"/>
      <w:r>
        <w:rPr>
          <w:rFonts w:ascii="Arial Narrow" w:hAnsi="Arial Narrow"/>
          <w:sz w:val="24"/>
          <w:szCs w:val="24"/>
        </w:rPr>
        <w:t>Archy</w:t>
      </w:r>
      <w:proofErr w:type="spellEnd"/>
      <w:r>
        <w:rPr>
          <w:rFonts w:ascii="Arial Narrow" w:hAnsi="Arial Narrow"/>
          <w:sz w:val="24"/>
          <w:szCs w:val="24"/>
        </w:rPr>
        <w:t xml:space="preserve"> 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37) </w:t>
      </w:r>
      <w:proofErr w:type="spellStart"/>
      <w:r>
        <w:rPr>
          <w:rFonts w:ascii="Arial Narrow" w:hAnsi="Arial Narrow"/>
          <w:sz w:val="24"/>
          <w:szCs w:val="24"/>
        </w:rPr>
        <w:t>ver</w:t>
      </w:r>
      <w:proofErr w:type="spellEnd"/>
      <w:r>
        <w:rPr>
          <w:rFonts w:ascii="Arial Narrow" w:hAnsi="Arial Narrow"/>
          <w:sz w:val="24"/>
          <w:szCs w:val="24"/>
        </w:rPr>
        <w:t>_________________________</w:t>
      </w:r>
    </w:p>
    <w:p w14:paraId="6A2175FB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Inter 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38) moll________________________</w:t>
      </w:r>
    </w:p>
    <w:p w14:paraId="20B80EA7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Sci _____________________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39) </w:t>
      </w:r>
      <w:proofErr w:type="spellStart"/>
      <w:r>
        <w:rPr>
          <w:rFonts w:ascii="Arial Narrow" w:hAnsi="Arial Narrow"/>
          <w:sz w:val="24"/>
          <w:szCs w:val="24"/>
        </w:rPr>
        <w:t>ous</w:t>
      </w:r>
      <w:proofErr w:type="spellEnd"/>
      <w:r>
        <w:rPr>
          <w:rFonts w:ascii="Arial Narrow" w:hAnsi="Arial Narrow"/>
          <w:sz w:val="24"/>
          <w:szCs w:val="24"/>
        </w:rPr>
        <w:t>________________________</w:t>
      </w:r>
    </w:p>
    <w:p w14:paraId="5016E8CB" w14:textId="77777777" w:rsidR="009C3DB3" w:rsidRDefault="009C3DB3" w:rsidP="009C3DB3">
      <w:pPr>
        <w:pStyle w:val="ListParagraph"/>
        <w:numPr>
          <w:ilvl w:val="0"/>
          <w:numId w:val="8"/>
        </w:numPr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Lat _____________________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 xml:space="preserve">40) </w:t>
      </w:r>
      <w:proofErr w:type="spellStart"/>
      <w:r>
        <w:rPr>
          <w:rFonts w:ascii="Arial Narrow" w:hAnsi="Arial Narrow"/>
          <w:sz w:val="24"/>
          <w:szCs w:val="24"/>
        </w:rPr>
        <w:t>sangui</w:t>
      </w:r>
      <w:proofErr w:type="spellEnd"/>
      <w:r>
        <w:rPr>
          <w:rFonts w:ascii="Arial Narrow" w:hAnsi="Arial Narrow"/>
          <w:sz w:val="24"/>
          <w:szCs w:val="24"/>
        </w:rPr>
        <w:t>______________________</w:t>
      </w:r>
    </w:p>
    <w:p w14:paraId="19EDA291" w14:textId="77777777" w:rsidR="009C3DB3" w:rsidRDefault="009C3DB3" w:rsidP="009C3DB3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82A2414" w14:textId="392C29FD" w:rsidR="009C3DB3" w:rsidRDefault="009C3DB3" w:rsidP="009C3DB3">
      <w:pPr>
        <w:spacing w:after="0" w:line="240" w:lineRule="auto"/>
        <w:rPr>
          <w:rFonts w:cs="Arial"/>
          <w:sz w:val="24"/>
          <w:szCs w:val="24"/>
        </w:rPr>
      </w:pPr>
    </w:p>
    <w:p w14:paraId="6E53B14A" w14:textId="77777777" w:rsidR="009C3DB3" w:rsidRPr="009C3DB3" w:rsidRDefault="009C3DB3" w:rsidP="009C3DB3">
      <w:pPr>
        <w:spacing w:after="0" w:line="240" w:lineRule="auto"/>
        <w:rPr>
          <w:rFonts w:cs="Arial"/>
          <w:sz w:val="24"/>
          <w:szCs w:val="24"/>
        </w:rPr>
      </w:pPr>
    </w:p>
    <w:p w14:paraId="48659C1A" w14:textId="1FC00734" w:rsidR="009C3DB3" w:rsidRPr="00796AEE" w:rsidRDefault="0095179A" w:rsidP="00796AEE">
      <w:pPr>
        <w:pStyle w:val="ListParagraph"/>
        <w:numPr>
          <w:ilvl w:val="0"/>
          <w:numId w:val="12"/>
        </w:numPr>
        <w:rPr>
          <w:rFonts w:ascii="Arial" w:hAnsi="Arial" w:cs="Arial"/>
          <w:b/>
        </w:rPr>
      </w:pPr>
      <w:r w:rsidRPr="00796AEE">
        <w:rPr>
          <w:rFonts w:ascii="Arial" w:hAnsi="Arial" w:cs="Arial"/>
          <w:b/>
        </w:rPr>
        <w:t>Choose the correct definition of each numbered word below.</w:t>
      </w:r>
    </w:p>
    <w:p w14:paraId="7D225CE5" w14:textId="5AFFD909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C3DB3">
        <w:rPr>
          <w:rFonts w:ascii="Arial" w:hAnsi="Arial" w:cs="Arial"/>
        </w:rPr>
        <w:t>nimosity</w:t>
      </w:r>
      <w:r>
        <w:rPr>
          <w:rFonts w:ascii="Arial" w:hAnsi="Arial" w:cs="Arial"/>
        </w:rPr>
        <w:t>:  a) adeptness                 b) acme                                        c) strong dislike</w:t>
      </w:r>
    </w:p>
    <w:p w14:paraId="2A52BA06" w14:textId="094AD8F9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C3DB3">
        <w:rPr>
          <w:rFonts w:ascii="Arial" w:hAnsi="Arial" w:cs="Arial"/>
        </w:rPr>
        <w:t>pathy</w:t>
      </w:r>
      <w:r>
        <w:rPr>
          <w:rFonts w:ascii="Arial" w:hAnsi="Arial" w:cs="Arial"/>
        </w:rPr>
        <w:t>:       a) lack of feeling           b) squalidness                              c) lack of hate</w:t>
      </w:r>
    </w:p>
    <w:p w14:paraId="42B74355" w14:textId="250E4D31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C3DB3">
        <w:rPr>
          <w:rFonts w:ascii="Arial" w:hAnsi="Arial" w:cs="Arial"/>
        </w:rPr>
        <w:t>pprehensive</w:t>
      </w:r>
      <w:r>
        <w:rPr>
          <w:rFonts w:ascii="Arial" w:hAnsi="Arial" w:cs="Arial"/>
        </w:rPr>
        <w:t>:  a) fearful                  b) astute                                      c) reputable</w:t>
      </w:r>
    </w:p>
    <w:p w14:paraId="0B9EF4D7" w14:textId="4D7A3F05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C3DB3">
        <w:rPr>
          <w:rFonts w:ascii="Arial" w:hAnsi="Arial" w:cs="Arial"/>
        </w:rPr>
        <w:t>ommend</w:t>
      </w:r>
      <w:r>
        <w:rPr>
          <w:rFonts w:ascii="Arial" w:hAnsi="Arial" w:cs="Arial"/>
        </w:rPr>
        <w:t>:  a) abhor                       b) praise                                       c) apt</w:t>
      </w:r>
    </w:p>
    <w:p w14:paraId="6C23913A" w14:textId="11A5A2D5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C3DB3">
        <w:rPr>
          <w:rFonts w:ascii="Arial" w:hAnsi="Arial" w:cs="Arial"/>
        </w:rPr>
        <w:t>ompatible</w:t>
      </w:r>
      <w:r>
        <w:rPr>
          <w:rFonts w:ascii="Arial" w:hAnsi="Arial" w:cs="Arial"/>
        </w:rPr>
        <w:t>:  a) obtrusive                  b) unorthodox                             c)getting along with</w:t>
      </w:r>
    </w:p>
    <w:p w14:paraId="2B8755F5" w14:textId="243610A7" w:rsidR="009C3DB3" w:rsidRPr="00BE4D17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C3DB3">
        <w:rPr>
          <w:rFonts w:ascii="Arial" w:hAnsi="Arial" w:cs="Arial"/>
        </w:rPr>
        <w:t>ondolence</w:t>
      </w:r>
      <w:r>
        <w:rPr>
          <w:rFonts w:ascii="Arial" w:hAnsi="Arial" w:cs="Arial"/>
        </w:rPr>
        <w:t>: a) chaos                      b) existence                                 c) sympathy</w:t>
      </w:r>
    </w:p>
    <w:p w14:paraId="01F96376" w14:textId="65410CA0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C3DB3">
        <w:rPr>
          <w:rFonts w:ascii="Arial" w:hAnsi="Arial" w:cs="Arial"/>
        </w:rPr>
        <w:t>onsecrate</w:t>
      </w:r>
      <w:r>
        <w:rPr>
          <w:rFonts w:ascii="Arial" w:hAnsi="Arial" w:cs="Arial"/>
        </w:rPr>
        <w:t>: a) to make holy            b) to condemn                            c)to make unworthy</w:t>
      </w:r>
    </w:p>
    <w:p w14:paraId="576955F8" w14:textId="49299D1A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C3DB3">
        <w:rPr>
          <w:rFonts w:ascii="Arial" w:hAnsi="Arial" w:cs="Arial"/>
        </w:rPr>
        <w:t>ecrepit</w:t>
      </w:r>
      <w:r>
        <w:rPr>
          <w:rFonts w:ascii="Arial" w:hAnsi="Arial" w:cs="Arial"/>
        </w:rPr>
        <w:t>:      a) worn-out                  b) renewed                                  c) to make definite</w:t>
      </w:r>
    </w:p>
    <w:p w14:paraId="7F13FC76" w14:textId="38A0FB43" w:rsidR="009C3DB3" w:rsidRPr="00D56B19" w:rsidRDefault="00990137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D</w:t>
      </w:r>
      <w:r w:rsidR="009C3DB3">
        <w:rPr>
          <w:rFonts w:ascii="Arial" w:hAnsi="Arial" w:cs="Arial"/>
        </w:rPr>
        <w:t>eride</w:t>
      </w:r>
      <w:r>
        <w:rPr>
          <w:rFonts w:ascii="Arial" w:hAnsi="Arial" w:cs="Arial"/>
        </w:rPr>
        <w:t xml:space="preserve">:        a) </w:t>
      </w:r>
      <w:r w:rsidR="0095179A">
        <w:rPr>
          <w:rFonts w:ascii="Arial" w:hAnsi="Arial" w:cs="Arial"/>
        </w:rPr>
        <w:t>prattle                         b) ridicule                                  c) buffet</w:t>
      </w:r>
    </w:p>
    <w:p w14:paraId="3CC924E4" w14:textId="46136C31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9C3DB3">
        <w:rPr>
          <w:rFonts w:ascii="Arial" w:hAnsi="Arial" w:cs="Arial"/>
        </w:rPr>
        <w:t>ngenuous</w:t>
      </w:r>
      <w:r>
        <w:rPr>
          <w:rFonts w:ascii="Arial" w:hAnsi="Arial" w:cs="Arial"/>
        </w:rPr>
        <w:t>:     a) abundant                 b) sincere                                  c) clever</w:t>
      </w:r>
    </w:p>
    <w:p w14:paraId="0B991992" w14:textId="5703C11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9C3DB3">
        <w:rPr>
          <w:rFonts w:ascii="Arial" w:hAnsi="Arial" w:cs="Arial"/>
        </w:rPr>
        <w:t>ultifarious</w:t>
      </w:r>
      <w:r>
        <w:rPr>
          <w:rFonts w:ascii="Arial" w:hAnsi="Arial" w:cs="Arial"/>
        </w:rPr>
        <w:t xml:space="preserve">:   a) numerous                 b) small                                     c) negligible  </w:t>
      </w:r>
    </w:p>
    <w:p w14:paraId="0B76A83F" w14:textId="35DD230F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9C3DB3">
        <w:rPr>
          <w:rFonts w:ascii="Arial" w:hAnsi="Arial" w:cs="Arial"/>
        </w:rPr>
        <w:t>bsolete</w:t>
      </w:r>
      <w:r>
        <w:rPr>
          <w:rFonts w:ascii="Arial" w:hAnsi="Arial" w:cs="Arial"/>
        </w:rPr>
        <w:t>:    a) out-of-date                 b) regular                                    c) frequent</w:t>
      </w:r>
    </w:p>
    <w:p w14:paraId="622120D2" w14:textId="12E47E53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9C3DB3">
        <w:rPr>
          <w:rFonts w:ascii="Arial" w:hAnsi="Arial" w:cs="Arial"/>
        </w:rPr>
        <w:t>mnivorous</w:t>
      </w:r>
      <w:r>
        <w:rPr>
          <w:rFonts w:ascii="Arial" w:hAnsi="Arial" w:cs="Arial"/>
        </w:rPr>
        <w:t>:   a) appreciable              b) eating all kinds of food         c) slight</w:t>
      </w:r>
    </w:p>
    <w:p w14:paraId="2BF51160" w14:textId="621AC9A1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C3DB3">
        <w:rPr>
          <w:rFonts w:ascii="Arial" w:hAnsi="Arial" w:cs="Arial"/>
        </w:rPr>
        <w:t>arsimonious</w:t>
      </w:r>
      <w:r>
        <w:rPr>
          <w:rFonts w:ascii="Arial" w:hAnsi="Arial" w:cs="Arial"/>
        </w:rPr>
        <w:t>:   a) stingy                   b) generous                               c) vigilant</w:t>
      </w:r>
    </w:p>
    <w:p w14:paraId="73A857BA" w14:textId="1ACE7985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Q</w:t>
      </w:r>
      <w:r w:rsidR="009C3DB3">
        <w:rPr>
          <w:rFonts w:ascii="Arial" w:hAnsi="Arial" w:cs="Arial"/>
        </w:rPr>
        <w:t>uandary</w:t>
      </w:r>
      <w:r>
        <w:rPr>
          <w:rFonts w:ascii="Arial" w:hAnsi="Arial" w:cs="Arial"/>
        </w:rPr>
        <w:t>:  a) guile                            b) problem/perplexity                 c) epiphany</w:t>
      </w:r>
    </w:p>
    <w:p w14:paraId="1C3A8231" w14:textId="722A6FA9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C3DB3">
        <w:rPr>
          <w:rFonts w:ascii="Arial" w:hAnsi="Arial" w:cs="Arial"/>
        </w:rPr>
        <w:t>ecalcitrant</w:t>
      </w:r>
      <w:r>
        <w:rPr>
          <w:rFonts w:ascii="Arial" w:hAnsi="Arial" w:cs="Arial"/>
        </w:rPr>
        <w:t>:   a) stubbornly disobedient      b) dedicated                     c) devoted</w:t>
      </w:r>
    </w:p>
    <w:p w14:paraId="0BA162F4" w14:textId="610A9AC2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C3DB3">
        <w:rPr>
          <w:rFonts w:ascii="Arial" w:hAnsi="Arial" w:cs="Arial"/>
        </w:rPr>
        <w:t>eprisal</w:t>
      </w:r>
      <w:r>
        <w:rPr>
          <w:rFonts w:ascii="Arial" w:hAnsi="Arial" w:cs="Arial"/>
        </w:rPr>
        <w:t>:  a) disregard                      b) getting back at                       c) overcoming</w:t>
      </w:r>
    </w:p>
    <w:p w14:paraId="495DD340" w14:textId="1DE4D527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C3DB3">
        <w:rPr>
          <w:rFonts w:ascii="Arial" w:hAnsi="Arial" w:cs="Arial"/>
        </w:rPr>
        <w:t>evel</w:t>
      </w:r>
      <w:r>
        <w:rPr>
          <w:rFonts w:ascii="Arial" w:hAnsi="Arial" w:cs="Arial"/>
        </w:rPr>
        <w:t>:  a)take pleasure in                 b) hate                                      c) disappoint</w:t>
      </w:r>
    </w:p>
    <w:p w14:paraId="2F7E2953" w14:textId="731218F3" w:rsidR="009C3DB3" w:rsidRPr="00D56B19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C3DB3">
        <w:rPr>
          <w:rFonts w:ascii="Arial" w:hAnsi="Arial" w:cs="Arial"/>
        </w:rPr>
        <w:t>tultify</w:t>
      </w:r>
      <w:r>
        <w:rPr>
          <w:rFonts w:ascii="Arial" w:hAnsi="Arial" w:cs="Arial"/>
        </w:rPr>
        <w:t>:   a) soften                             b) please                                   c) make useless</w:t>
      </w:r>
    </w:p>
    <w:p w14:paraId="16041E49" w14:textId="198CDE51" w:rsidR="009C3DB3" w:rsidRPr="00BE4D17" w:rsidRDefault="0095179A" w:rsidP="009C3DB3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C3DB3">
        <w:rPr>
          <w:rFonts w:ascii="Arial" w:hAnsi="Arial" w:cs="Arial"/>
        </w:rPr>
        <w:t>uave</w:t>
      </w:r>
      <w:r>
        <w:rPr>
          <w:rFonts w:ascii="Arial" w:hAnsi="Arial" w:cs="Arial"/>
        </w:rPr>
        <w:t>:  a) smoothly agreeable            b) displeasing                        c) spiteful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60"/>
      </w:tblGrid>
      <w:tr w:rsidR="009C3DB3" w:rsidRPr="005A2E0A" w14:paraId="58CD266A" w14:textId="77777777" w:rsidTr="0040014B">
        <w:trPr>
          <w:tblCellSpacing w:w="15" w:type="dxa"/>
        </w:trPr>
        <w:tc>
          <w:tcPr>
            <w:tcW w:w="9390" w:type="dxa"/>
            <w:vAlign w:val="center"/>
            <w:hideMark/>
          </w:tcPr>
          <w:p w14:paraId="4A402C65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  <w:p w14:paraId="1AF3EC52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  <w:p w14:paraId="1ABDC029" w14:textId="1A1D9E88" w:rsidR="009C3DB3" w:rsidRPr="005A2E0A" w:rsidRDefault="00796AEE" w:rsidP="0040014B">
            <w:pPr>
              <w:pStyle w:val="HTMLPreformatted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</w:t>
            </w:r>
            <w:r w:rsidR="009C3DB3" w:rsidRPr="005A2E0A">
              <w:rPr>
                <w:rFonts w:ascii="Verdana" w:hAnsi="Verdana"/>
              </w:rPr>
              <w:t xml:space="preserve">)  Using context clues, choose or circle the correct definition of the </w:t>
            </w:r>
            <w:r w:rsidR="009C3DB3" w:rsidRPr="005A2E0A">
              <w:rPr>
                <w:rFonts w:ascii="Verdana" w:hAnsi="Verdana"/>
                <w:b/>
              </w:rPr>
              <w:t>boldfaced</w:t>
            </w:r>
            <w:r w:rsidR="009C3DB3" w:rsidRPr="005A2E0A">
              <w:rPr>
                <w:rFonts w:ascii="Verdana" w:hAnsi="Verdana"/>
              </w:rPr>
              <w:t xml:space="preserve"> word in each item below. </w:t>
            </w:r>
          </w:p>
          <w:p w14:paraId="7C81AB79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159C4535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1.  Instead of relying on facts and logic, she used all kinds of rhetorical </w:t>
            </w:r>
          </w:p>
          <w:p w14:paraId="2717CCA9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tricks and slashing </w:t>
            </w:r>
            <w:r w:rsidRPr="005A2E0A">
              <w:rPr>
                <w:rFonts w:ascii="Verdana" w:hAnsi="Verdana"/>
                <w:b/>
                <w:u w:val="single"/>
              </w:rPr>
              <w:t>invective</w:t>
            </w:r>
            <w:r w:rsidRPr="005A2E0A">
              <w:rPr>
                <w:rFonts w:ascii="Verdana" w:hAnsi="Verdana"/>
              </w:rPr>
              <w:t xml:space="preserve"> to attack her opponent. </w:t>
            </w:r>
          </w:p>
          <w:p w14:paraId="57133108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a) commotion        b) restfulness        c) strong denunciation or </w:t>
            </w:r>
          </w:p>
          <w:p w14:paraId="164CDE3E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                                           condemnation</w:t>
            </w:r>
          </w:p>
          <w:p w14:paraId="1DF6BE4D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  <w:p w14:paraId="1DEF5848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2.  I am convinced that some substantial advantages will surely </w:t>
            </w:r>
            <w:r w:rsidRPr="005A2E0A">
              <w:rPr>
                <w:rFonts w:ascii="Verdana" w:hAnsi="Verdana"/>
                <w:b/>
                <w:u w:val="single"/>
              </w:rPr>
              <w:t>accrue</w:t>
            </w:r>
            <w:r w:rsidRPr="005A2E0A">
              <w:rPr>
                <w:rFonts w:ascii="Verdana" w:hAnsi="Verdana"/>
              </w:rPr>
              <w:t xml:space="preserve"> to me if I complete my college education. </w:t>
            </w:r>
          </w:p>
          <w:p w14:paraId="021A8080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a)  slip               b) play      c) accumulate or grow</w:t>
            </w:r>
          </w:p>
          <w:p w14:paraId="4DC066C5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  <w:p w14:paraId="69337D37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3.  This new book is a </w:t>
            </w:r>
            <w:r w:rsidRPr="005A2E0A">
              <w:rPr>
                <w:rFonts w:ascii="Verdana" w:hAnsi="Verdana"/>
                <w:b/>
                <w:u w:val="single"/>
              </w:rPr>
              <w:t>provocative</w:t>
            </w:r>
            <w:r w:rsidRPr="005A2E0A">
              <w:rPr>
                <w:rFonts w:ascii="Verdana" w:hAnsi="Verdana"/>
              </w:rPr>
              <w:t xml:space="preserve"> examination of our school system that may </w:t>
            </w:r>
          </w:p>
          <w:p w14:paraId="77579C2A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upset some of your most cherished ideas about higher education. </w:t>
            </w:r>
          </w:p>
          <w:p w14:paraId="770EFAC1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14B6B5ED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a) delay or postpone     b) dominate    c)upset </w:t>
            </w:r>
          </w:p>
          <w:p w14:paraId="406E09A8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58755396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4. From the same </w:t>
            </w:r>
            <w:r w:rsidRPr="005A2E0A">
              <w:rPr>
                <w:rFonts w:ascii="Verdana" w:hAnsi="Verdana"/>
                <w:b/>
                <w:u w:val="single"/>
              </w:rPr>
              <w:t>motley</w:t>
            </w:r>
            <w:r w:rsidRPr="005A2E0A">
              <w:rPr>
                <w:rFonts w:ascii="Verdana" w:hAnsi="Verdana"/>
              </w:rPr>
              <w:t xml:space="preserve"> fabric of music, gospel songs were pieced together and joyously sung. </w:t>
            </w:r>
          </w:p>
          <w:p w14:paraId="28148E5D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a)  expensive           b) uniform      c) mixture or variety                                                 </w:t>
            </w:r>
          </w:p>
          <w:p w14:paraId="37A65CB4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043F33D8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5.  During the war, soldiers assigned to desk jobs were sometimes called </w:t>
            </w:r>
          </w:p>
          <w:p w14:paraId="07B49FC4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>"</w:t>
            </w:r>
            <w:proofErr w:type="spellStart"/>
            <w:r w:rsidRPr="005A2E0A">
              <w:rPr>
                <w:rFonts w:ascii="Verdana" w:hAnsi="Verdana"/>
              </w:rPr>
              <w:t>chairbound</w:t>
            </w:r>
            <w:proofErr w:type="spellEnd"/>
            <w:r w:rsidRPr="005A2E0A">
              <w:rPr>
                <w:rFonts w:ascii="Verdana" w:hAnsi="Verdana"/>
              </w:rPr>
              <w:t xml:space="preserve"> infantry" or "</w:t>
            </w:r>
            <w:r w:rsidRPr="005A2E0A">
              <w:rPr>
                <w:rFonts w:ascii="Verdana" w:hAnsi="Verdana"/>
                <w:b/>
                <w:u w:val="single"/>
              </w:rPr>
              <w:t>sedentary</w:t>
            </w:r>
            <w:r w:rsidRPr="005A2E0A">
              <w:rPr>
                <w:rFonts w:ascii="Verdana" w:hAnsi="Verdana"/>
              </w:rPr>
              <w:t xml:space="preserve"> commandos." </w:t>
            </w:r>
          </w:p>
          <w:p w14:paraId="3761E1D1" w14:textId="2B32E54C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    a) overwhelming           b) sitting       c)  regretful </w:t>
            </w:r>
          </w:p>
          <w:p w14:paraId="4120F0EF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27C7CAC8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  <w:p w14:paraId="36BB18D9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6. Before Mahalia Jackson died in 1972, she had taken her </w:t>
            </w:r>
            <w:r w:rsidRPr="005A2E0A">
              <w:rPr>
                <w:rFonts w:ascii="Verdana" w:hAnsi="Verdana"/>
                <w:b/>
                <w:u w:val="single"/>
              </w:rPr>
              <w:t>munificent</w:t>
            </w:r>
            <w:r w:rsidRPr="005A2E0A">
              <w:rPr>
                <w:rFonts w:ascii="Verdana" w:hAnsi="Verdana"/>
              </w:rPr>
              <w:t xml:space="preserve"> talent to Carnegie Hall, to large recoding companies, and on tours of Europe and Asia. </w:t>
            </w:r>
          </w:p>
          <w:p w14:paraId="42B50D88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a)   repeated      b) collected   c) lavish or generous, bounteous                                    </w:t>
            </w:r>
          </w:p>
          <w:p w14:paraId="36D4E5EF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2085DF43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7. Night air was once thought to have a </w:t>
            </w:r>
            <w:r w:rsidRPr="005A2E0A">
              <w:rPr>
                <w:rFonts w:ascii="Verdana" w:hAnsi="Verdana"/>
                <w:b/>
                <w:u w:val="single"/>
              </w:rPr>
              <w:t>pernicious</w:t>
            </w:r>
            <w:r w:rsidRPr="005A2E0A">
              <w:rPr>
                <w:rFonts w:ascii="Verdana" w:hAnsi="Verdana"/>
              </w:rPr>
              <w:t xml:space="preserve"> effect on infants who were in poor health. </w:t>
            </w:r>
          </w:p>
          <w:p w14:paraId="4AD2D439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    a)  harmful     b) careful      c) notable  </w:t>
            </w:r>
          </w:p>
          <w:p w14:paraId="1524621B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2FD45FA8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lastRenderedPageBreak/>
              <w:t xml:space="preserve">8. When Edward VII </w:t>
            </w:r>
            <w:r w:rsidRPr="005A2E0A">
              <w:rPr>
                <w:rFonts w:ascii="Verdana" w:hAnsi="Verdana"/>
                <w:b/>
                <w:u w:val="single"/>
              </w:rPr>
              <w:t>abdicated</w:t>
            </w:r>
            <w:r w:rsidRPr="005A2E0A">
              <w:rPr>
                <w:rFonts w:ascii="Verdana" w:hAnsi="Verdana"/>
              </w:rPr>
              <w:t xml:space="preserve"> his throne to marry Mrs. Simpson, his brother George became king.</w:t>
            </w:r>
          </w:p>
          <w:p w14:paraId="01666C34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a) spoke against          b) renounced or surrendered    c) carried                                         </w:t>
            </w:r>
          </w:p>
          <w:p w14:paraId="5151B4E5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4695A343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9.  Though her resume looked very impressive, her claims of vast experience in the field were </w:t>
            </w:r>
            <w:r w:rsidRPr="005A2E0A">
              <w:rPr>
                <w:rFonts w:ascii="Verdana" w:hAnsi="Verdana"/>
                <w:b/>
                <w:u w:val="single"/>
              </w:rPr>
              <w:t>specious</w:t>
            </w:r>
            <w:r w:rsidRPr="005A2E0A">
              <w:rPr>
                <w:rFonts w:ascii="Verdana" w:hAnsi="Verdana"/>
              </w:rPr>
              <w:t xml:space="preserve">. </w:t>
            </w:r>
          </w:p>
          <w:p w14:paraId="75A5201F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    a) sound             b) false       c) true                                                     </w:t>
            </w:r>
          </w:p>
          <w:p w14:paraId="5ACE3CD9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</w:t>
            </w:r>
          </w:p>
          <w:p w14:paraId="350126C7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10.  The purpose of this program is to </w:t>
            </w:r>
            <w:r w:rsidRPr="005A2E0A">
              <w:rPr>
                <w:rFonts w:ascii="Verdana" w:hAnsi="Verdana"/>
                <w:b/>
                <w:u w:val="single"/>
              </w:rPr>
              <w:t xml:space="preserve">disseminate </w:t>
            </w:r>
            <w:r w:rsidRPr="005A2E0A">
              <w:rPr>
                <w:rFonts w:ascii="Verdana" w:hAnsi="Verdana"/>
              </w:rPr>
              <w:t xml:space="preserve">throughout the community </w:t>
            </w:r>
          </w:p>
          <w:p w14:paraId="083960E3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information about job-training opportunities for young people. </w:t>
            </w:r>
          </w:p>
          <w:p w14:paraId="1C46879C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  <w:r w:rsidRPr="005A2E0A">
              <w:rPr>
                <w:rFonts w:ascii="Verdana" w:hAnsi="Verdana"/>
              </w:rPr>
              <w:t xml:space="preserve">            a) pass out or circulate     b) take      c) play</w:t>
            </w:r>
          </w:p>
        </w:tc>
      </w:tr>
      <w:tr w:rsidR="009C3DB3" w:rsidRPr="005A2E0A" w14:paraId="42E92F1B" w14:textId="77777777" w:rsidTr="0040014B">
        <w:trPr>
          <w:tblCellSpacing w:w="15" w:type="dxa"/>
        </w:trPr>
        <w:tc>
          <w:tcPr>
            <w:tcW w:w="9390" w:type="dxa"/>
            <w:vAlign w:val="center"/>
          </w:tcPr>
          <w:p w14:paraId="514799EE" w14:textId="77777777" w:rsidR="009C3DB3" w:rsidRPr="005A2E0A" w:rsidRDefault="009C3DB3" w:rsidP="0040014B">
            <w:pPr>
              <w:pStyle w:val="HTMLPreformatted"/>
              <w:rPr>
                <w:rFonts w:ascii="Verdana" w:hAnsi="Verdana"/>
              </w:rPr>
            </w:pPr>
          </w:p>
        </w:tc>
      </w:tr>
    </w:tbl>
    <w:p w14:paraId="577A2EC0" w14:textId="77777777" w:rsidR="009C3DB3" w:rsidRPr="009C3DB3" w:rsidRDefault="009C3DB3" w:rsidP="009C3DB3">
      <w:pPr>
        <w:spacing w:after="0" w:line="240" w:lineRule="auto"/>
        <w:rPr>
          <w:rFonts w:cs="Arial"/>
          <w:sz w:val="24"/>
          <w:szCs w:val="24"/>
        </w:rPr>
      </w:pPr>
    </w:p>
    <w:p w14:paraId="7C30C301" w14:textId="77777777" w:rsidR="00311056" w:rsidRDefault="00311056"/>
    <w:sectPr w:rsidR="003110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B40E8"/>
    <w:multiLevelType w:val="hybridMultilevel"/>
    <w:tmpl w:val="0C4C0840"/>
    <w:lvl w:ilvl="0" w:tplc="EE8636C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64A1B"/>
    <w:multiLevelType w:val="hybridMultilevel"/>
    <w:tmpl w:val="BB10DD48"/>
    <w:lvl w:ilvl="0" w:tplc="87BE09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26DCE"/>
    <w:multiLevelType w:val="hybridMultilevel"/>
    <w:tmpl w:val="07665264"/>
    <w:lvl w:ilvl="0" w:tplc="376A484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2605F"/>
    <w:multiLevelType w:val="hybridMultilevel"/>
    <w:tmpl w:val="82F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83865"/>
    <w:multiLevelType w:val="hybridMultilevel"/>
    <w:tmpl w:val="267A979E"/>
    <w:lvl w:ilvl="0" w:tplc="36888892">
      <w:start w:val="1"/>
      <w:numFmt w:val="lowerLetter"/>
      <w:lvlText w:val="%1)"/>
      <w:lvlJc w:val="left"/>
      <w:pPr>
        <w:ind w:left="720" w:hanging="360"/>
      </w:pPr>
      <w:rPr>
        <w:rFonts w:ascii="Microsoft Sans Serif" w:eastAsiaTheme="minorHAnsi" w:hAnsi="Microsoft Sans Serif" w:cs="Microsoft Sans Seri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173EF"/>
    <w:multiLevelType w:val="hybridMultilevel"/>
    <w:tmpl w:val="F00A41A8"/>
    <w:lvl w:ilvl="0" w:tplc="DDD00090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8670D7"/>
    <w:multiLevelType w:val="hybridMultilevel"/>
    <w:tmpl w:val="2E06FFDA"/>
    <w:lvl w:ilvl="0" w:tplc="B032D9C6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E9588F"/>
    <w:multiLevelType w:val="hybridMultilevel"/>
    <w:tmpl w:val="222AEFC0"/>
    <w:lvl w:ilvl="0" w:tplc="EE34006A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94CCF"/>
    <w:multiLevelType w:val="hybridMultilevel"/>
    <w:tmpl w:val="BF387D2C"/>
    <w:lvl w:ilvl="0" w:tplc="B010DFA8">
      <w:start w:val="1"/>
      <w:numFmt w:val="upp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1163F1"/>
    <w:multiLevelType w:val="hybridMultilevel"/>
    <w:tmpl w:val="134C8754"/>
    <w:lvl w:ilvl="0" w:tplc="7B7CC11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762C05"/>
    <w:multiLevelType w:val="hybridMultilevel"/>
    <w:tmpl w:val="B5483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554544"/>
    <w:multiLevelType w:val="hybridMultilevel"/>
    <w:tmpl w:val="20C45B5A"/>
    <w:lvl w:ilvl="0" w:tplc="D0166646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56"/>
    <w:rsid w:val="000C599C"/>
    <w:rsid w:val="00311056"/>
    <w:rsid w:val="003740A7"/>
    <w:rsid w:val="00796AEE"/>
    <w:rsid w:val="0095179A"/>
    <w:rsid w:val="00990137"/>
    <w:rsid w:val="009C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D2548"/>
  <w15:chartTrackingRefBased/>
  <w15:docId w15:val="{D0DD9428-F72D-4B0D-8612-9C51C336C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05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056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9C3D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3DB3"/>
    <w:rPr>
      <w:rFonts w:ascii="Courier New" w:eastAsiaTheme="minorEastAsia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6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Smalls</dc:creator>
  <cp:keywords/>
  <dc:description/>
  <cp:lastModifiedBy>Catherine Smalls</cp:lastModifiedBy>
  <cp:revision>2</cp:revision>
  <dcterms:created xsi:type="dcterms:W3CDTF">2020-05-11T18:33:00Z</dcterms:created>
  <dcterms:modified xsi:type="dcterms:W3CDTF">2020-05-11T18:33:00Z</dcterms:modified>
</cp:coreProperties>
</file>